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281C5" w14:textId="4750E445" w:rsidR="003F73BA" w:rsidRPr="00532F19" w:rsidRDefault="0040097D" w:rsidP="003F73BA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La famiglia Iosa</w:t>
      </w:r>
      <w:r w:rsidR="0038301C" w:rsidRPr="00532F19">
        <w:rPr>
          <w:sz w:val="30"/>
          <w:szCs w:val="30"/>
        </w:rPr>
        <w:t xml:space="preserve"> ringrazia il Presidente del Consiglio Comunale, i Consiglieri ed il sindaco Sala, per </w:t>
      </w:r>
      <w:r w:rsidR="00744C71">
        <w:rPr>
          <w:sz w:val="30"/>
          <w:szCs w:val="30"/>
        </w:rPr>
        <w:t>l’iscrizione al Famedio</w:t>
      </w:r>
      <w:r w:rsidR="00BD7E22">
        <w:rPr>
          <w:sz w:val="30"/>
          <w:szCs w:val="30"/>
        </w:rPr>
        <w:t xml:space="preserve"> </w:t>
      </w:r>
      <w:r w:rsidR="00DA2497">
        <w:rPr>
          <w:sz w:val="30"/>
          <w:szCs w:val="30"/>
        </w:rPr>
        <w:t>del nostro caro</w:t>
      </w:r>
      <w:r w:rsidR="00BD7E22">
        <w:rPr>
          <w:sz w:val="30"/>
          <w:szCs w:val="30"/>
        </w:rPr>
        <w:t xml:space="preserve"> Antonio. </w:t>
      </w:r>
      <w:r w:rsidR="00943D96">
        <w:rPr>
          <w:sz w:val="30"/>
          <w:szCs w:val="30"/>
        </w:rPr>
        <w:t>Si tratta di un</w:t>
      </w:r>
      <w:r w:rsidR="0038301C" w:rsidRPr="00532F19">
        <w:rPr>
          <w:sz w:val="30"/>
          <w:szCs w:val="30"/>
        </w:rPr>
        <w:t xml:space="preserve"> riconoscimento </w:t>
      </w:r>
      <w:r w:rsidR="00A82F32">
        <w:rPr>
          <w:sz w:val="30"/>
          <w:szCs w:val="30"/>
        </w:rPr>
        <w:t xml:space="preserve">a livello cittadino di estrema importanza </w:t>
      </w:r>
      <w:r w:rsidR="00A626F6">
        <w:rPr>
          <w:sz w:val="30"/>
          <w:szCs w:val="30"/>
        </w:rPr>
        <w:t>che gli permette di entrare nella storia di questa grande e meravigliosa città</w:t>
      </w:r>
      <w:r w:rsidR="003F73BA" w:rsidRPr="00532F19">
        <w:rPr>
          <w:sz w:val="30"/>
          <w:szCs w:val="30"/>
        </w:rPr>
        <w:t xml:space="preserve">. </w:t>
      </w:r>
    </w:p>
    <w:p w14:paraId="63BAFA59" w14:textId="1FF1D563" w:rsidR="003F73BA" w:rsidRPr="00532F19" w:rsidRDefault="003F73BA" w:rsidP="003F73BA">
      <w:pPr>
        <w:spacing w:line="360" w:lineRule="auto"/>
        <w:jc w:val="both"/>
        <w:rPr>
          <w:sz w:val="30"/>
          <w:szCs w:val="30"/>
        </w:rPr>
      </w:pPr>
      <w:r w:rsidRPr="00532F19">
        <w:rPr>
          <w:sz w:val="30"/>
          <w:szCs w:val="30"/>
        </w:rPr>
        <w:t xml:space="preserve">Lui, milanese di adozione, cresciuto e vissuto nelle difficoltà delle periferie, </w:t>
      </w:r>
      <w:r w:rsidR="003B7FDC">
        <w:rPr>
          <w:sz w:val="30"/>
          <w:szCs w:val="30"/>
        </w:rPr>
        <w:t>con la sua determinazione fece</w:t>
      </w:r>
      <w:r w:rsidRPr="00532F19">
        <w:rPr>
          <w:sz w:val="30"/>
          <w:szCs w:val="30"/>
        </w:rPr>
        <w:t xml:space="preserve"> della Fondazione Carlo Perini</w:t>
      </w:r>
      <w:r w:rsidR="00532F19">
        <w:rPr>
          <w:sz w:val="30"/>
          <w:szCs w:val="30"/>
        </w:rPr>
        <w:t xml:space="preserve"> </w:t>
      </w:r>
      <w:r w:rsidRPr="00272E8B">
        <w:rPr>
          <w:iCs/>
          <w:sz w:val="30"/>
          <w:szCs w:val="30"/>
        </w:rPr>
        <w:t>un’istituzione culturale ormai storica della città di Milano e</w:t>
      </w:r>
      <w:r w:rsidR="003B7FDC" w:rsidRPr="00272E8B">
        <w:rPr>
          <w:iCs/>
          <w:sz w:val="30"/>
          <w:szCs w:val="30"/>
        </w:rPr>
        <w:t>d</w:t>
      </w:r>
      <w:r w:rsidRPr="00272E8B">
        <w:rPr>
          <w:iCs/>
          <w:sz w:val="30"/>
          <w:szCs w:val="30"/>
        </w:rPr>
        <w:t xml:space="preserve"> un punto di riferimento importante per il decentramento di una cultura di qualità </w:t>
      </w:r>
      <w:r w:rsidR="00C33084" w:rsidRPr="00272E8B">
        <w:rPr>
          <w:iCs/>
          <w:sz w:val="30"/>
          <w:szCs w:val="30"/>
        </w:rPr>
        <w:t>e</w:t>
      </w:r>
      <w:r w:rsidRPr="00272E8B">
        <w:rPr>
          <w:iCs/>
          <w:sz w:val="30"/>
          <w:szCs w:val="30"/>
        </w:rPr>
        <w:t xml:space="preserve"> di eccellenza.</w:t>
      </w:r>
    </w:p>
    <w:p w14:paraId="51118B28" w14:textId="77777777" w:rsidR="00CD56BC" w:rsidRDefault="00E25C99" w:rsidP="00DD40A4">
      <w:pPr>
        <w:spacing w:line="360" w:lineRule="auto"/>
        <w:jc w:val="both"/>
        <w:rPr>
          <w:iCs/>
          <w:sz w:val="30"/>
          <w:szCs w:val="30"/>
        </w:rPr>
      </w:pPr>
      <w:r w:rsidRPr="00272E8B">
        <w:rPr>
          <w:iCs/>
          <w:sz w:val="30"/>
          <w:szCs w:val="30"/>
        </w:rPr>
        <w:t>I Suoi sforzi</w:t>
      </w:r>
      <w:r w:rsidR="003F73BA" w:rsidRPr="00272E8B">
        <w:rPr>
          <w:iCs/>
          <w:sz w:val="30"/>
          <w:szCs w:val="30"/>
        </w:rPr>
        <w:t xml:space="preserve"> testimonia</w:t>
      </w:r>
      <w:r w:rsidRPr="00272E8B">
        <w:rPr>
          <w:iCs/>
          <w:sz w:val="30"/>
          <w:szCs w:val="30"/>
        </w:rPr>
        <w:t>no</w:t>
      </w:r>
      <w:r w:rsidR="003F73BA" w:rsidRPr="00272E8B">
        <w:rPr>
          <w:iCs/>
          <w:sz w:val="30"/>
          <w:szCs w:val="30"/>
        </w:rPr>
        <w:t xml:space="preserve"> una vita </w:t>
      </w:r>
      <w:r w:rsidRPr="00272E8B">
        <w:rPr>
          <w:iCs/>
          <w:sz w:val="30"/>
          <w:szCs w:val="30"/>
        </w:rPr>
        <w:t>di</w:t>
      </w:r>
      <w:r w:rsidR="003F73BA" w:rsidRPr="00272E8B">
        <w:rPr>
          <w:iCs/>
          <w:sz w:val="30"/>
          <w:szCs w:val="30"/>
        </w:rPr>
        <w:t xml:space="preserve"> impegn</w:t>
      </w:r>
      <w:r w:rsidR="00F114F4" w:rsidRPr="00272E8B">
        <w:rPr>
          <w:iCs/>
          <w:sz w:val="30"/>
          <w:szCs w:val="30"/>
        </w:rPr>
        <w:t>i e sacrifici</w:t>
      </w:r>
      <w:r w:rsidR="003F73BA" w:rsidRPr="00272E8B">
        <w:rPr>
          <w:iCs/>
          <w:sz w:val="30"/>
          <w:szCs w:val="30"/>
        </w:rPr>
        <w:t xml:space="preserve"> per le periferie</w:t>
      </w:r>
      <w:r w:rsidR="00F114F4" w:rsidRPr="00272E8B">
        <w:rPr>
          <w:iCs/>
          <w:sz w:val="30"/>
          <w:szCs w:val="30"/>
        </w:rPr>
        <w:t xml:space="preserve"> grazie alle innumerevoli</w:t>
      </w:r>
      <w:r w:rsidR="003F73BA" w:rsidRPr="00272E8B">
        <w:rPr>
          <w:iCs/>
          <w:sz w:val="30"/>
          <w:szCs w:val="30"/>
        </w:rPr>
        <w:t xml:space="preserve"> manifestazioni i cui temi d’interesse scientifico, politico, economico, storico, letterario, artistico, religioso, cinematografico, e sociale hanno attirato l’attenzione di un vasto pubblico. </w:t>
      </w:r>
      <w:r w:rsidR="0011710E" w:rsidRPr="00236798">
        <w:rPr>
          <w:iCs/>
          <w:sz w:val="30"/>
          <w:szCs w:val="30"/>
        </w:rPr>
        <w:t>Ci auguriamo che g</w:t>
      </w:r>
      <w:r w:rsidR="003F73BA" w:rsidRPr="00236798">
        <w:rPr>
          <w:iCs/>
          <w:sz w:val="30"/>
          <w:szCs w:val="30"/>
        </w:rPr>
        <w:t xml:space="preserve">li abitanti dei quartieri di Milano, che popolano le periferie di questa grande area metropolitana, </w:t>
      </w:r>
      <w:r w:rsidR="0011710E" w:rsidRPr="00236798">
        <w:rPr>
          <w:iCs/>
          <w:sz w:val="30"/>
          <w:szCs w:val="30"/>
        </w:rPr>
        <w:t>abbiano</w:t>
      </w:r>
      <w:r w:rsidR="003F73BA" w:rsidRPr="00236798">
        <w:rPr>
          <w:iCs/>
          <w:sz w:val="30"/>
          <w:szCs w:val="30"/>
        </w:rPr>
        <w:t xml:space="preserve"> un futuro migliore anche con una nuova progettualità culturale</w:t>
      </w:r>
      <w:r w:rsidR="00CD56BC">
        <w:rPr>
          <w:iCs/>
          <w:sz w:val="30"/>
          <w:szCs w:val="30"/>
        </w:rPr>
        <w:t xml:space="preserve"> e </w:t>
      </w:r>
      <w:r w:rsidR="00DD40A4" w:rsidRPr="00532F19">
        <w:rPr>
          <w:i/>
          <w:sz w:val="30"/>
          <w:szCs w:val="30"/>
        </w:rPr>
        <w:t xml:space="preserve">che le istituzioni </w:t>
      </w:r>
      <w:r w:rsidR="00DD40A4" w:rsidRPr="00CD56BC">
        <w:rPr>
          <w:iCs/>
          <w:sz w:val="30"/>
          <w:szCs w:val="30"/>
        </w:rPr>
        <w:t xml:space="preserve">locali siano sempre più vicine ai cittadini e sappiano valorizzare le esperienze culturali esistenti nella città. </w:t>
      </w:r>
    </w:p>
    <w:p w14:paraId="11E5BCDC" w14:textId="291465AF" w:rsidR="00DD40A4" w:rsidRPr="00532F19" w:rsidRDefault="00DD40A4" w:rsidP="00DD40A4">
      <w:pPr>
        <w:spacing w:line="360" w:lineRule="auto"/>
        <w:jc w:val="both"/>
        <w:rPr>
          <w:i/>
          <w:sz w:val="30"/>
          <w:szCs w:val="30"/>
        </w:rPr>
      </w:pPr>
      <w:r w:rsidRPr="00CD56BC">
        <w:rPr>
          <w:iCs/>
          <w:sz w:val="30"/>
          <w:szCs w:val="30"/>
        </w:rPr>
        <w:t xml:space="preserve">La cultura di qualità o l’eccellenza culturale si promuove anche in periferia, nella prospettiva di una città policentrica ed europea, capace di dare dignità </w:t>
      </w:r>
      <w:r w:rsidR="00CD56BC">
        <w:rPr>
          <w:iCs/>
          <w:sz w:val="30"/>
          <w:szCs w:val="30"/>
        </w:rPr>
        <w:t>a</w:t>
      </w:r>
      <w:r w:rsidRPr="00CD56BC">
        <w:rPr>
          <w:iCs/>
          <w:sz w:val="30"/>
          <w:szCs w:val="30"/>
        </w:rPr>
        <w:t xml:space="preserve"> tutti i suoi cittadini.</w:t>
      </w:r>
    </w:p>
    <w:p w14:paraId="35E8FA37" w14:textId="11711640" w:rsidR="003F73BA" w:rsidRPr="00236798" w:rsidRDefault="00765B3A" w:rsidP="003F73BA">
      <w:pPr>
        <w:spacing w:line="360" w:lineRule="auto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E concludiamo con il più grande auspicio di Antonio:</w:t>
      </w:r>
    </w:p>
    <w:p w14:paraId="45D3EF70" w14:textId="3A6F5FA8" w:rsidR="003F73BA" w:rsidRPr="00532F19" w:rsidRDefault="003F73BA" w:rsidP="003F73BA">
      <w:pPr>
        <w:spacing w:line="360" w:lineRule="auto"/>
        <w:jc w:val="both"/>
        <w:rPr>
          <w:i/>
          <w:sz w:val="30"/>
          <w:szCs w:val="30"/>
        </w:rPr>
      </w:pPr>
      <w:r w:rsidRPr="00532F19">
        <w:rPr>
          <w:i/>
          <w:sz w:val="30"/>
          <w:szCs w:val="30"/>
        </w:rPr>
        <w:t xml:space="preserve">E il cammino della speranza è affidato alle nuove generazioni, alla quale diamo volentieri in eredità la continuità della nostra singolare esperienza, intessuta di confronto e di dialogo interculturale, ricca di studi e ricerche sul territorio urbano per valorizzare la </w:t>
      </w:r>
      <w:r w:rsidRPr="00532F19">
        <w:rPr>
          <w:b/>
          <w:i/>
          <w:sz w:val="30"/>
          <w:szCs w:val="30"/>
        </w:rPr>
        <w:t xml:space="preserve">“memoria identitaria storica”, </w:t>
      </w:r>
      <w:r w:rsidRPr="00532F19">
        <w:rPr>
          <w:i/>
          <w:sz w:val="30"/>
          <w:szCs w:val="30"/>
        </w:rPr>
        <w:t>largamente presente</w:t>
      </w:r>
      <w:r w:rsidRPr="00532F19">
        <w:rPr>
          <w:b/>
          <w:i/>
          <w:sz w:val="30"/>
          <w:szCs w:val="30"/>
        </w:rPr>
        <w:t xml:space="preserve"> </w:t>
      </w:r>
      <w:r w:rsidRPr="00532F19">
        <w:rPr>
          <w:i/>
          <w:sz w:val="30"/>
          <w:szCs w:val="30"/>
        </w:rPr>
        <w:t xml:space="preserve"> dei quartieri di Milano. </w:t>
      </w:r>
    </w:p>
    <w:p w14:paraId="1E75DE05" w14:textId="4DF426B4" w:rsidR="00DD40A4" w:rsidRPr="00532F19" w:rsidRDefault="003E0119" w:rsidP="003E0119">
      <w:pPr>
        <w:spacing w:line="360" w:lineRule="auto"/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>Raffaella, Christian e Davide Iosa</w:t>
      </w:r>
      <w:bookmarkStart w:id="0" w:name="_GoBack"/>
      <w:bookmarkEnd w:id="0"/>
    </w:p>
    <w:sectPr w:rsidR="00DD40A4" w:rsidRPr="00532F19" w:rsidSect="00532F19">
      <w:pgSz w:w="11906" w:h="16838"/>
      <w:pgMar w:top="142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1C"/>
    <w:rsid w:val="000575B6"/>
    <w:rsid w:val="000D7EF1"/>
    <w:rsid w:val="0011710E"/>
    <w:rsid w:val="00126A4E"/>
    <w:rsid w:val="001F43D3"/>
    <w:rsid w:val="00236798"/>
    <w:rsid w:val="00272E8B"/>
    <w:rsid w:val="0038301C"/>
    <w:rsid w:val="003B7FDC"/>
    <w:rsid w:val="003E0119"/>
    <w:rsid w:val="003F73BA"/>
    <w:rsid w:val="0040097D"/>
    <w:rsid w:val="00532F19"/>
    <w:rsid w:val="005A0B2D"/>
    <w:rsid w:val="005D3720"/>
    <w:rsid w:val="00661BE9"/>
    <w:rsid w:val="00726B37"/>
    <w:rsid w:val="00744C71"/>
    <w:rsid w:val="00765B3A"/>
    <w:rsid w:val="00943D96"/>
    <w:rsid w:val="00A23904"/>
    <w:rsid w:val="00A626F6"/>
    <w:rsid w:val="00A82F32"/>
    <w:rsid w:val="00B44585"/>
    <w:rsid w:val="00B66C3E"/>
    <w:rsid w:val="00B81982"/>
    <w:rsid w:val="00BD7E22"/>
    <w:rsid w:val="00C33084"/>
    <w:rsid w:val="00CD56BC"/>
    <w:rsid w:val="00DA2497"/>
    <w:rsid w:val="00DD40A4"/>
    <w:rsid w:val="00DE49E2"/>
    <w:rsid w:val="00E25C99"/>
    <w:rsid w:val="00F114F4"/>
    <w:rsid w:val="00F4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3963"/>
  <w15:chartTrackingRefBased/>
  <w15:docId w15:val="{C1AEBB83-12D2-4D67-86DE-A893A5E6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Iosa</dc:creator>
  <cp:keywords/>
  <dc:description/>
  <cp:lastModifiedBy>Christian Iosa</cp:lastModifiedBy>
  <cp:revision>3</cp:revision>
  <dcterms:created xsi:type="dcterms:W3CDTF">2019-10-23T14:51:00Z</dcterms:created>
  <dcterms:modified xsi:type="dcterms:W3CDTF">2019-10-23T14:52:00Z</dcterms:modified>
</cp:coreProperties>
</file>